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5" w:type="dxa"/>
        <w:tblInd w:w="93" w:type="dxa"/>
        <w:tblLayout w:type="fixed"/>
        <w:tblLook w:val="0000" w:firstRow="0" w:lastRow="0" w:firstColumn="0" w:lastColumn="0" w:noHBand="0" w:noVBand="0"/>
      </w:tblPr>
      <w:tblGrid>
        <w:gridCol w:w="1185"/>
        <w:gridCol w:w="3240"/>
        <w:gridCol w:w="5130"/>
        <w:gridCol w:w="180"/>
      </w:tblGrid>
      <w:tr w:rsidR="0075551A" w:rsidTr="00192971">
        <w:trPr>
          <w:trHeight w:val="3321"/>
        </w:trPr>
        <w:tc>
          <w:tcPr>
            <w:tcW w:w="9735" w:type="dxa"/>
            <w:gridSpan w:val="4"/>
            <w:tcBorders>
              <w:top w:val="nil"/>
              <w:left w:val="nil"/>
              <w:bottom w:val="nil"/>
              <w:right w:val="nil"/>
            </w:tcBorders>
            <w:shd w:val="clear" w:color="auto" w:fill="auto"/>
            <w:noWrap/>
            <w:vAlign w:val="bottom"/>
          </w:tcPr>
          <w:p w:rsidR="00402C66" w:rsidRDefault="00402C66" w:rsidP="00CB3164">
            <w:pPr>
              <w:jc w:val="center"/>
              <w:rPr>
                <w:b/>
                <w:bCs/>
                <w:color w:val="000000"/>
                <w:sz w:val="28"/>
                <w:szCs w:val="28"/>
              </w:rPr>
            </w:pPr>
            <w:r>
              <w:rPr>
                <w:b/>
                <w:bCs/>
                <w:color w:val="000000"/>
                <w:sz w:val="28"/>
                <w:szCs w:val="28"/>
              </w:rPr>
              <w:t>PHÒNG GIÁO DỤC VÀ ĐÀO TẠO</w:t>
            </w:r>
          </w:p>
          <w:p w:rsidR="00402C66" w:rsidRDefault="00402C66" w:rsidP="00CB3164">
            <w:pPr>
              <w:jc w:val="center"/>
              <w:rPr>
                <w:b/>
                <w:bCs/>
                <w:color w:val="000000"/>
                <w:sz w:val="28"/>
                <w:szCs w:val="28"/>
              </w:rPr>
            </w:pPr>
          </w:p>
          <w:p w:rsidR="00192971" w:rsidRDefault="00192971" w:rsidP="00CB3164">
            <w:pPr>
              <w:jc w:val="center"/>
              <w:rPr>
                <w:b/>
                <w:bCs/>
                <w:color w:val="000000"/>
                <w:sz w:val="28"/>
                <w:szCs w:val="28"/>
              </w:rPr>
            </w:pPr>
            <w:r>
              <w:rPr>
                <w:b/>
                <w:bCs/>
                <w:color w:val="000000"/>
                <w:sz w:val="28"/>
                <w:szCs w:val="28"/>
              </w:rPr>
              <w:t xml:space="preserve">THÔNG BÁO      </w:t>
            </w:r>
          </w:p>
          <w:p w:rsidR="00192971" w:rsidRDefault="00192971" w:rsidP="00192971">
            <w:pPr>
              <w:jc w:val="both"/>
              <w:rPr>
                <w:sz w:val="28"/>
                <w:szCs w:val="28"/>
              </w:rPr>
            </w:pPr>
            <w:r>
              <w:rPr>
                <w:sz w:val="28"/>
                <w:szCs w:val="28"/>
              </w:rPr>
              <w:t xml:space="preserve">          Theo công văn số 623/GDĐT ngày 18/5/2018 của Phòng</w:t>
            </w:r>
            <w:r w:rsidRPr="004F410D">
              <w:rPr>
                <w:sz w:val="28"/>
                <w:szCs w:val="28"/>
              </w:rPr>
              <w:t xml:space="preserve"> giáo dục và Đào tạo về việc tuyên truyền giáo dục học sinh về lòng dũng cảm truy bắt tội phạm của hiệp sĩ đường phố và vận động quyên góp giúp 5 hiệp sĩ bị thương vong.</w:t>
            </w:r>
          </w:p>
          <w:p w:rsidR="00192971" w:rsidRPr="00192971" w:rsidRDefault="00192971" w:rsidP="00192971">
            <w:pPr>
              <w:jc w:val="both"/>
              <w:rPr>
                <w:sz w:val="8"/>
                <w:szCs w:val="28"/>
              </w:rPr>
            </w:pPr>
          </w:p>
          <w:p w:rsidR="00192971" w:rsidRDefault="00192971" w:rsidP="00192971">
            <w:pPr>
              <w:jc w:val="both"/>
              <w:rPr>
                <w:sz w:val="28"/>
                <w:szCs w:val="28"/>
              </w:rPr>
            </w:pPr>
            <w:r>
              <w:rPr>
                <w:sz w:val="28"/>
                <w:szCs w:val="28"/>
              </w:rPr>
              <w:t xml:space="preserve">        Qua đợt vận động Phòng Giáo Dục và Đào tạo Ghi nhận được sự quan tâm đóng góp của các đơn vị sau đây</w:t>
            </w:r>
            <w:r w:rsidRPr="00192971">
              <w:rPr>
                <w:i/>
                <w:sz w:val="28"/>
                <w:szCs w:val="28"/>
              </w:rPr>
              <w:t>(Danh sách kèm theo)</w:t>
            </w:r>
            <w:r>
              <w:rPr>
                <w:i/>
                <w:sz w:val="28"/>
                <w:szCs w:val="28"/>
              </w:rPr>
              <w:t xml:space="preserve"> </w:t>
            </w:r>
            <w:r w:rsidRPr="00192971">
              <w:rPr>
                <w:sz w:val="28"/>
                <w:szCs w:val="28"/>
              </w:rPr>
              <w:t>đã thể hiện tốt tinh thần tương thân tương trợ</w:t>
            </w:r>
            <w:r>
              <w:rPr>
                <w:sz w:val="28"/>
                <w:szCs w:val="28"/>
              </w:rPr>
              <w:t>.</w:t>
            </w:r>
            <w:r w:rsidRPr="00192971">
              <w:rPr>
                <w:sz w:val="28"/>
                <w:szCs w:val="28"/>
              </w:rPr>
              <w:t xml:space="preserve"> </w:t>
            </w:r>
            <w:r w:rsidR="00402C66" w:rsidRPr="00337ABC">
              <w:rPr>
                <w:b/>
                <w:sz w:val="28"/>
                <w:szCs w:val="28"/>
              </w:rPr>
              <w:t>Phòng GDĐT không tiếp nhận nữa</w:t>
            </w:r>
            <w:r w:rsidR="00337ABC">
              <w:rPr>
                <w:b/>
                <w:sz w:val="28"/>
                <w:szCs w:val="28"/>
              </w:rPr>
              <w:t xml:space="preserve"> kể từ ngày 13/6/2018</w:t>
            </w:r>
            <w:r w:rsidR="00337ABC">
              <w:rPr>
                <w:sz w:val="28"/>
                <w:szCs w:val="28"/>
              </w:rPr>
              <w:t>, các</w:t>
            </w:r>
            <w:r w:rsidR="00402C66">
              <w:rPr>
                <w:sz w:val="28"/>
                <w:szCs w:val="28"/>
              </w:rPr>
              <w:t xml:space="preserve"> vị đã quyên góp mà chưa nộp đề nghị có kế hoạch chi hợp lí, đúng mục đích với số tiền đã quyên góp tại đơn vị</w:t>
            </w:r>
            <w:r w:rsidR="00337ABC">
              <w:rPr>
                <w:sz w:val="28"/>
                <w:szCs w:val="28"/>
              </w:rPr>
              <w:t xml:space="preserve"> mình</w:t>
            </w:r>
            <w:bookmarkStart w:id="0" w:name="_GoBack"/>
            <w:bookmarkEnd w:id="0"/>
            <w:r w:rsidR="00402C66">
              <w:rPr>
                <w:sz w:val="28"/>
                <w:szCs w:val="28"/>
              </w:rPr>
              <w:t xml:space="preserve">. </w:t>
            </w:r>
          </w:p>
          <w:p w:rsidR="00192971" w:rsidRPr="00192971" w:rsidRDefault="00192971" w:rsidP="00192971">
            <w:pPr>
              <w:jc w:val="both"/>
              <w:rPr>
                <w:i/>
                <w:sz w:val="28"/>
                <w:szCs w:val="28"/>
              </w:rPr>
            </w:pPr>
          </w:p>
          <w:p w:rsidR="00192971" w:rsidRDefault="0075551A" w:rsidP="00CB3164">
            <w:pPr>
              <w:jc w:val="center"/>
              <w:rPr>
                <w:b/>
                <w:bCs/>
                <w:color w:val="000000"/>
                <w:sz w:val="28"/>
                <w:szCs w:val="28"/>
              </w:rPr>
            </w:pPr>
            <w:r>
              <w:rPr>
                <w:b/>
                <w:bCs/>
                <w:color w:val="000000"/>
                <w:sz w:val="28"/>
                <w:szCs w:val="28"/>
              </w:rPr>
              <w:t xml:space="preserve">DANH SÁCH </w:t>
            </w:r>
          </w:p>
          <w:p w:rsidR="0075551A" w:rsidRPr="00192971" w:rsidRDefault="0075551A" w:rsidP="00192971">
            <w:pPr>
              <w:jc w:val="center"/>
              <w:rPr>
                <w:b/>
                <w:bCs/>
                <w:color w:val="000000"/>
                <w:sz w:val="28"/>
                <w:szCs w:val="28"/>
              </w:rPr>
            </w:pPr>
            <w:r>
              <w:rPr>
                <w:b/>
                <w:bCs/>
                <w:color w:val="000000"/>
                <w:sz w:val="28"/>
                <w:szCs w:val="28"/>
              </w:rPr>
              <w:t>CÁC TRƯỜNG</w:t>
            </w:r>
            <w:r w:rsidR="00192971">
              <w:rPr>
                <w:b/>
                <w:bCs/>
                <w:color w:val="000000"/>
                <w:sz w:val="28"/>
                <w:szCs w:val="28"/>
              </w:rPr>
              <w:t xml:space="preserve"> THAM GIA </w:t>
            </w:r>
            <w:r w:rsidR="00192971" w:rsidRPr="0075551A">
              <w:rPr>
                <w:b/>
              </w:rPr>
              <w:t>QUYÊN GÓP GIÚP 5 HIỆP SĨ BỊ THƯƠNG VONG.</w:t>
            </w:r>
          </w:p>
          <w:p w:rsidR="0075551A" w:rsidRDefault="0075551A" w:rsidP="00CB3164">
            <w:pPr>
              <w:jc w:val="center"/>
              <w:rPr>
                <w:b/>
                <w:bCs/>
                <w:color w:val="000000"/>
                <w:sz w:val="28"/>
                <w:szCs w:val="28"/>
              </w:rPr>
            </w:pPr>
          </w:p>
        </w:tc>
      </w:tr>
      <w:tr w:rsidR="0075551A" w:rsidTr="00192971">
        <w:trPr>
          <w:trHeight w:val="80"/>
        </w:trPr>
        <w:tc>
          <w:tcPr>
            <w:tcW w:w="1185" w:type="dxa"/>
            <w:tcBorders>
              <w:top w:val="nil"/>
              <w:left w:val="nil"/>
              <w:bottom w:val="nil"/>
              <w:right w:val="nil"/>
            </w:tcBorders>
            <w:shd w:val="clear" w:color="auto" w:fill="auto"/>
            <w:noWrap/>
            <w:vAlign w:val="bottom"/>
          </w:tcPr>
          <w:p w:rsidR="0075551A" w:rsidRDefault="00192971" w:rsidP="00CB3164">
            <w:pPr>
              <w:rPr>
                <w:rFonts w:ascii="Calibri" w:hAnsi="Calibri"/>
                <w:color w:val="000000"/>
                <w:sz w:val="22"/>
                <w:szCs w:val="22"/>
              </w:rPr>
            </w:pPr>
            <w:r>
              <w:rPr>
                <w:rFonts w:ascii="Calibri" w:hAnsi="Calibri"/>
                <w:color w:val="000000"/>
                <w:sz w:val="22"/>
                <w:szCs w:val="22"/>
              </w:rPr>
              <w:t xml:space="preserve">     </w:t>
            </w:r>
          </w:p>
        </w:tc>
        <w:tc>
          <w:tcPr>
            <w:tcW w:w="3240" w:type="dxa"/>
            <w:tcBorders>
              <w:top w:val="nil"/>
              <w:left w:val="nil"/>
              <w:bottom w:val="nil"/>
              <w:right w:val="nil"/>
            </w:tcBorders>
            <w:shd w:val="clear" w:color="auto" w:fill="auto"/>
            <w:noWrap/>
            <w:vAlign w:val="bottom"/>
          </w:tcPr>
          <w:p w:rsidR="0075551A" w:rsidRDefault="0075551A" w:rsidP="00CB3164">
            <w:pPr>
              <w:rPr>
                <w:rFonts w:ascii="Calibri" w:hAnsi="Calibri"/>
                <w:color w:val="000000"/>
                <w:sz w:val="22"/>
                <w:szCs w:val="22"/>
              </w:rPr>
            </w:pPr>
          </w:p>
        </w:tc>
        <w:tc>
          <w:tcPr>
            <w:tcW w:w="5310" w:type="dxa"/>
            <w:gridSpan w:val="2"/>
            <w:tcBorders>
              <w:top w:val="nil"/>
              <w:left w:val="nil"/>
              <w:bottom w:val="nil"/>
              <w:right w:val="nil"/>
            </w:tcBorders>
            <w:shd w:val="clear" w:color="auto" w:fill="auto"/>
            <w:noWrap/>
            <w:vAlign w:val="bottom"/>
          </w:tcPr>
          <w:p w:rsidR="0075551A" w:rsidRDefault="0075551A" w:rsidP="00CB3164"/>
        </w:tc>
      </w:tr>
      <w:tr w:rsidR="0075551A" w:rsidTr="00402C66">
        <w:trPr>
          <w:gridAfter w:val="1"/>
          <w:wAfter w:w="180" w:type="dxa"/>
          <w:trHeight w:val="300"/>
        </w:trPr>
        <w:tc>
          <w:tcPr>
            <w:tcW w:w="11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551A" w:rsidRDefault="00192971" w:rsidP="00CB3164">
            <w:pPr>
              <w:jc w:val="center"/>
              <w:rPr>
                <w:b/>
                <w:bCs/>
                <w:color w:val="000000"/>
                <w:sz w:val="22"/>
                <w:szCs w:val="22"/>
              </w:rPr>
            </w:pPr>
            <w:r>
              <w:rPr>
                <w:b/>
                <w:bCs/>
                <w:color w:val="000000"/>
                <w:sz w:val="22"/>
                <w:szCs w:val="22"/>
              </w:rPr>
              <w:t>SỐ TT</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551A" w:rsidRDefault="00192971" w:rsidP="00CB3164">
            <w:pPr>
              <w:jc w:val="center"/>
              <w:rPr>
                <w:b/>
                <w:bCs/>
                <w:color w:val="000000"/>
                <w:sz w:val="22"/>
                <w:szCs w:val="22"/>
              </w:rPr>
            </w:pPr>
            <w:r>
              <w:rPr>
                <w:b/>
                <w:bCs/>
                <w:color w:val="000000"/>
                <w:sz w:val="22"/>
                <w:szCs w:val="22"/>
              </w:rPr>
              <w:t xml:space="preserve">TRƯỜNG   </w:t>
            </w:r>
          </w:p>
        </w:tc>
        <w:tc>
          <w:tcPr>
            <w:tcW w:w="513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5551A" w:rsidRDefault="00192971" w:rsidP="00CB3164">
            <w:pPr>
              <w:jc w:val="center"/>
              <w:rPr>
                <w:b/>
                <w:bCs/>
                <w:color w:val="000000"/>
                <w:sz w:val="22"/>
                <w:szCs w:val="22"/>
              </w:rPr>
            </w:pPr>
            <w:r>
              <w:rPr>
                <w:b/>
                <w:bCs/>
                <w:color w:val="000000"/>
                <w:sz w:val="22"/>
                <w:szCs w:val="22"/>
              </w:rPr>
              <w:t>SỐ TIỀN</w:t>
            </w:r>
          </w:p>
        </w:tc>
      </w:tr>
      <w:tr w:rsidR="0075551A" w:rsidTr="00402C66">
        <w:trPr>
          <w:gridAfter w:val="1"/>
          <w:wAfter w:w="180" w:type="dxa"/>
          <w:trHeight w:val="585"/>
        </w:trPr>
        <w:tc>
          <w:tcPr>
            <w:tcW w:w="1185" w:type="dxa"/>
            <w:vMerge/>
            <w:tcBorders>
              <w:top w:val="single" w:sz="4" w:space="0" w:color="auto"/>
              <w:left w:val="single" w:sz="4" w:space="0" w:color="auto"/>
              <w:bottom w:val="single" w:sz="4" w:space="0" w:color="auto"/>
              <w:right w:val="single" w:sz="4" w:space="0" w:color="auto"/>
            </w:tcBorders>
            <w:vAlign w:val="center"/>
          </w:tcPr>
          <w:p w:rsidR="0075551A" w:rsidRDefault="0075551A" w:rsidP="00CB3164">
            <w:pPr>
              <w:rPr>
                <w:b/>
                <w:bCs/>
                <w:color w:val="000000"/>
                <w:sz w:val="22"/>
                <w:szCs w:val="22"/>
              </w:rPr>
            </w:pPr>
          </w:p>
        </w:tc>
        <w:tc>
          <w:tcPr>
            <w:tcW w:w="3240" w:type="dxa"/>
            <w:vMerge/>
            <w:tcBorders>
              <w:top w:val="single" w:sz="4" w:space="0" w:color="auto"/>
              <w:left w:val="single" w:sz="4" w:space="0" w:color="auto"/>
              <w:bottom w:val="single" w:sz="4" w:space="0" w:color="auto"/>
              <w:right w:val="single" w:sz="4" w:space="0" w:color="auto"/>
            </w:tcBorders>
            <w:vAlign w:val="center"/>
          </w:tcPr>
          <w:p w:rsidR="0075551A" w:rsidRDefault="0075551A" w:rsidP="00CB3164">
            <w:pPr>
              <w:rPr>
                <w:b/>
                <w:bCs/>
                <w:color w:val="000000"/>
                <w:sz w:val="22"/>
                <w:szCs w:val="22"/>
              </w:rPr>
            </w:pPr>
          </w:p>
        </w:tc>
        <w:tc>
          <w:tcPr>
            <w:tcW w:w="5130" w:type="dxa"/>
            <w:vMerge/>
            <w:tcBorders>
              <w:top w:val="single" w:sz="4" w:space="0" w:color="auto"/>
              <w:left w:val="single" w:sz="4" w:space="0" w:color="auto"/>
              <w:bottom w:val="single" w:sz="4" w:space="0" w:color="000000"/>
              <w:right w:val="single" w:sz="4" w:space="0" w:color="auto"/>
            </w:tcBorders>
            <w:vAlign w:val="center"/>
          </w:tcPr>
          <w:p w:rsidR="0075551A" w:rsidRDefault="0075551A" w:rsidP="00CB3164">
            <w:pPr>
              <w:rPr>
                <w:b/>
                <w:bCs/>
                <w:color w:val="000000"/>
                <w:sz w:val="22"/>
                <w:szCs w:val="22"/>
              </w:rPr>
            </w:pPr>
          </w:p>
        </w:tc>
      </w:tr>
      <w:tr w:rsidR="0075551A" w:rsidTr="00402C66">
        <w:trPr>
          <w:gridAfter w:val="1"/>
          <w:wAfter w:w="180" w:type="dxa"/>
          <w:trHeight w:val="315"/>
        </w:trPr>
        <w:tc>
          <w:tcPr>
            <w:tcW w:w="1185" w:type="dxa"/>
            <w:tcBorders>
              <w:top w:val="nil"/>
              <w:left w:val="single" w:sz="4" w:space="0" w:color="auto"/>
              <w:bottom w:val="single" w:sz="4" w:space="0" w:color="auto"/>
              <w:right w:val="single" w:sz="4" w:space="0" w:color="auto"/>
            </w:tcBorders>
            <w:shd w:val="clear" w:color="auto" w:fill="auto"/>
            <w:vAlign w:val="bottom"/>
          </w:tcPr>
          <w:p w:rsidR="0075551A" w:rsidRDefault="0075551A" w:rsidP="00CB3164">
            <w:pPr>
              <w:numPr>
                <w:ilvl w:val="0"/>
                <w:numId w:val="1"/>
              </w:numPr>
              <w:jc w:val="center"/>
              <w:rPr>
                <w:color w:val="000000"/>
              </w:rPr>
            </w:pPr>
          </w:p>
        </w:tc>
        <w:tc>
          <w:tcPr>
            <w:tcW w:w="3240" w:type="dxa"/>
            <w:tcBorders>
              <w:top w:val="nil"/>
              <w:left w:val="nil"/>
              <w:bottom w:val="single" w:sz="4" w:space="0" w:color="auto"/>
              <w:right w:val="single" w:sz="4" w:space="0" w:color="auto"/>
            </w:tcBorders>
            <w:shd w:val="clear" w:color="auto" w:fill="auto"/>
            <w:vAlign w:val="bottom"/>
          </w:tcPr>
          <w:p w:rsidR="0075551A" w:rsidRDefault="0075551A" w:rsidP="00CB3164">
            <w:pPr>
              <w:rPr>
                <w:color w:val="000000"/>
              </w:rPr>
            </w:pPr>
            <w:r>
              <w:rPr>
                <w:color w:val="000000"/>
              </w:rPr>
              <w:t>Mầm non Hoa Lan</w:t>
            </w:r>
          </w:p>
        </w:tc>
        <w:tc>
          <w:tcPr>
            <w:tcW w:w="5130" w:type="dxa"/>
            <w:tcBorders>
              <w:top w:val="nil"/>
              <w:left w:val="nil"/>
              <w:bottom w:val="single" w:sz="4" w:space="0" w:color="auto"/>
              <w:right w:val="single" w:sz="4" w:space="0" w:color="auto"/>
            </w:tcBorders>
            <w:shd w:val="clear" w:color="auto" w:fill="auto"/>
            <w:vAlign w:val="center"/>
          </w:tcPr>
          <w:p w:rsidR="0075551A" w:rsidRDefault="005E014E" w:rsidP="00CB3164">
            <w:pPr>
              <w:jc w:val="center"/>
              <w:rPr>
                <w:color w:val="000000"/>
              </w:rPr>
            </w:pPr>
            <w:r w:rsidRPr="005E014E">
              <w:rPr>
                <w:color w:val="FF0000"/>
              </w:rPr>
              <w:t>1.500.000</w:t>
            </w:r>
          </w:p>
        </w:tc>
      </w:tr>
      <w:tr w:rsidR="0075551A" w:rsidTr="00402C66">
        <w:trPr>
          <w:gridAfter w:val="1"/>
          <w:wAfter w:w="180" w:type="dxa"/>
          <w:trHeight w:val="315"/>
        </w:trPr>
        <w:tc>
          <w:tcPr>
            <w:tcW w:w="1185" w:type="dxa"/>
            <w:tcBorders>
              <w:top w:val="nil"/>
              <w:left w:val="single" w:sz="4" w:space="0" w:color="auto"/>
              <w:bottom w:val="single" w:sz="4" w:space="0" w:color="auto"/>
              <w:right w:val="single" w:sz="4" w:space="0" w:color="auto"/>
            </w:tcBorders>
            <w:shd w:val="clear" w:color="auto" w:fill="auto"/>
            <w:vAlign w:val="bottom"/>
          </w:tcPr>
          <w:p w:rsidR="0075551A" w:rsidRDefault="0075551A" w:rsidP="00CB3164">
            <w:pPr>
              <w:numPr>
                <w:ilvl w:val="0"/>
                <w:numId w:val="1"/>
              </w:numPr>
              <w:jc w:val="center"/>
              <w:rPr>
                <w:color w:val="000000"/>
              </w:rPr>
            </w:pPr>
          </w:p>
        </w:tc>
        <w:tc>
          <w:tcPr>
            <w:tcW w:w="3240" w:type="dxa"/>
            <w:tcBorders>
              <w:top w:val="nil"/>
              <w:left w:val="nil"/>
              <w:bottom w:val="single" w:sz="4" w:space="0" w:color="auto"/>
              <w:right w:val="single" w:sz="4" w:space="0" w:color="auto"/>
            </w:tcBorders>
            <w:shd w:val="clear" w:color="auto" w:fill="auto"/>
            <w:vAlign w:val="bottom"/>
          </w:tcPr>
          <w:p w:rsidR="0075551A" w:rsidRDefault="0075551A" w:rsidP="00CB3164">
            <w:pPr>
              <w:rPr>
                <w:color w:val="000000"/>
              </w:rPr>
            </w:pPr>
            <w:r>
              <w:rPr>
                <w:color w:val="000000"/>
              </w:rPr>
              <w:t>Mầm non Thủy Tiên 1</w:t>
            </w:r>
          </w:p>
        </w:tc>
        <w:tc>
          <w:tcPr>
            <w:tcW w:w="5130" w:type="dxa"/>
            <w:tcBorders>
              <w:top w:val="nil"/>
              <w:left w:val="nil"/>
              <w:bottom w:val="single" w:sz="4" w:space="0" w:color="auto"/>
              <w:right w:val="single" w:sz="4" w:space="0" w:color="auto"/>
            </w:tcBorders>
            <w:shd w:val="clear" w:color="auto" w:fill="auto"/>
            <w:vAlign w:val="center"/>
          </w:tcPr>
          <w:p w:rsidR="0075551A" w:rsidRDefault="0075551A" w:rsidP="00CB3164">
            <w:pPr>
              <w:jc w:val="center"/>
              <w:rPr>
                <w:color w:val="000000"/>
              </w:rPr>
            </w:pPr>
            <w:r w:rsidRPr="005E014E">
              <w:rPr>
                <w:color w:val="FF0000"/>
              </w:rPr>
              <w:t>1.460.000</w:t>
            </w:r>
          </w:p>
        </w:tc>
      </w:tr>
      <w:tr w:rsidR="0075551A" w:rsidTr="00402C66">
        <w:trPr>
          <w:gridAfter w:val="1"/>
          <w:wAfter w:w="180" w:type="dxa"/>
          <w:trHeight w:val="315"/>
        </w:trPr>
        <w:tc>
          <w:tcPr>
            <w:tcW w:w="1185" w:type="dxa"/>
            <w:tcBorders>
              <w:top w:val="nil"/>
              <w:left w:val="single" w:sz="4" w:space="0" w:color="auto"/>
              <w:bottom w:val="single" w:sz="4" w:space="0" w:color="auto"/>
              <w:right w:val="single" w:sz="4" w:space="0" w:color="auto"/>
            </w:tcBorders>
            <w:shd w:val="clear" w:color="auto" w:fill="auto"/>
            <w:vAlign w:val="bottom"/>
          </w:tcPr>
          <w:p w:rsidR="0075551A" w:rsidRDefault="0075551A" w:rsidP="00CB3164">
            <w:pPr>
              <w:numPr>
                <w:ilvl w:val="0"/>
                <w:numId w:val="1"/>
              </w:numPr>
              <w:jc w:val="center"/>
              <w:rPr>
                <w:color w:val="000000"/>
              </w:rPr>
            </w:pPr>
          </w:p>
        </w:tc>
        <w:tc>
          <w:tcPr>
            <w:tcW w:w="3240" w:type="dxa"/>
            <w:tcBorders>
              <w:top w:val="nil"/>
              <w:left w:val="nil"/>
              <w:bottom w:val="single" w:sz="4" w:space="0" w:color="auto"/>
              <w:right w:val="single" w:sz="4" w:space="0" w:color="auto"/>
            </w:tcBorders>
            <w:shd w:val="clear" w:color="auto" w:fill="auto"/>
            <w:vAlign w:val="bottom"/>
          </w:tcPr>
          <w:p w:rsidR="0075551A" w:rsidRPr="00192971" w:rsidRDefault="0075551A" w:rsidP="00CB3164">
            <w:r w:rsidRPr="00192971">
              <w:t>Mầm non Ngọc Lan.</w:t>
            </w:r>
          </w:p>
        </w:tc>
        <w:tc>
          <w:tcPr>
            <w:tcW w:w="5130" w:type="dxa"/>
            <w:tcBorders>
              <w:top w:val="nil"/>
              <w:left w:val="nil"/>
              <w:bottom w:val="single" w:sz="4" w:space="0" w:color="auto"/>
              <w:right w:val="single" w:sz="4" w:space="0" w:color="auto"/>
            </w:tcBorders>
            <w:shd w:val="clear" w:color="auto" w:fill="auto"/>
            <w:vAlign w:val="center"/>
          </w:tcPr>
          <w:p w:rsidR="0075551A" w:rsidRPr="005E014E" w:rsidRDefault="0075551A" w:rsidP="00CB3164">
            <w:pPr>
              <w:jc w:val="center"/>
              <w:rPr>
                <w:color w:val="FF0000"/>
              </w:rPr>
            </w:pPr>
            <w:r w:rsidRPr="005E014E">
              <w:rPr>
                <w:color w:val="FF0000"/>
              </w:rPr>
              <w:t>770.000</w:t>
            </w:r>
          </w:p>
        </w:tc>
      </w:tr>
      <w:tr w:rsidR="0075551A" w:rsidTr="00402C66">
        <w:trPr>
          <w:gridAfter w:val="1"/>
          <w:wAfter w:w="180" w:type="dxa"/>
          <w:trHeight w:val="315"/>
        </w:trPr>
        <w:tc>
          <w:tcPr>
            <w:tcW w:w="1185" w:type="dxa"/>
            <w:tcBorders>
              <w:top w:val="nil"/>
              <w:left w:val="single" w:sz="4" w:space="0" w:color="auto"/>
              <w:bottom w:val="single" w:sz="4" w:space="0" w:color="auto"/>
              <w:right w:val="single" w:sz="4" w:space="0" w:color="auto"/>
            </w:tcBorders>
            <w:shd w:val="clear" w:color="auto" w:fill="auto"/>
            <w:vAlign w:val="bottom"/>
          </w:tcPr>
          <w:p w:rsidR="0075551A" w:rsidRDefault="0075551A" w:rsidP="00CB3164">
            <w:pPr>
              <w:numPr>
                <w:ilvl w:val="0"/>
                <w:numId w:val="1"/>
              </w:numPr>
              <w:jc w:val="center"/>
              <w:rPr>
                <w:color w:val="000000"/>
              </w:rPr>
            </w:pPr>
          </w:p>
        </w:tc>
        <w:tc>
          <w:tcPr>
            <w:tcW w:w="3240" w:type="dxa"/>
            <w:tcBorders>
              <w:top w:val="nil"/>
              <w:left w:val="nil"/>
              <w:bottom w:val="single" w:sz="4" w:space="0" w:color="auto"/>
              <w:right w:val="single" w:sz="4" w:space="0" w:color="auto"/>
            </w:tcBorders>
            <w:shd w:val="clear" w:color="auto" w:fill="auto"/>
          </w:tcPr>
          <w:p w:rsidR="0075551A" w:rsidRPr="00192971" w:rsidRDefault="0075551A" w:rsidP="00CB3164">
            <w:r w:rsidRPr="00192971">
              <w:t>Mầm Non Hoa Sen 2</w:t>
            </w:r>
          </w:p>
        </w:tc>
        <w:tc>
          <w:tcPr>
            <w:tcW w:w="5130" w:type="dxa"/>
            <w:tcBorders>
              <w:top w:val="nil"/>
              <w:left w:val="nil"/>
              <w:bottom w:val="single" w:sz="4" w:space="0" w:color="auto"/>
              <w:right w:val="single" w:sz="4" w:space="0" w:color="auto"/>
            </w:tcBorders>
            <w:shd w:val="clear" w:color="auto" w:fill="auto"/>
            <w:vAlign w:val="center"/>
          </w:tcPr>
          <w:p w:rsidR="0075551A" w:rsidRDefault="0075551A" w:rsidP="00CB3164">
            <w:pPr>
              <w:jc w:val="center"/>
              <w:rPr>
                <w:color w:val="000000"/>
              </w:rPr>
            </w:pPr>
            <w:r w:rsidRPr="005E014E">
              <w:rPr>
                <w:color w:val="FF0000"/>
              </w:rPr>
              <w:t>1.018.000</w:t>
            </w:r>
          </w:p>
        </w:tc>
      </w:tr>
      <w:tr w:rsidR="0075551A" w:rsidTr="00402C66">
        <w:trPr>
          <w:gridAfter w:val="1"/>
          <w:wAfter w:w="180" w:type="dxa"/>
          <w:trHeight w:val="315"/>
        </w:trPr>
        <w:tc>
          <w:tcPr>
            <w:tcW w:w="1185" w:type="dxa"/>
            <w:tcBorders>
              <w:top w:val="nil"/>
              <w:left w:val="single" w:sz="4" w:space="0" w:color="auto"/>
              <w:bottom w:val="single" w:sz="4" w:space="0" w:color="auto"/>
              <w:right w:val="single" w:sz="4" w:space="0" w:color="auto"/>
            </w:tcBorders>
            <w:shd w:val="clear" w:color="auto" w:fill="auto"/>
            <w:vAlign w:val="bottom"/>
          </w:tcPr>
          <w:p w:rsidR="0075551A" w:rsidRDefault="0075551A" w:rsidP="00CB3164">
            <w:pPr>
              <w:numPr>
                <w:ilvl w:val="0"/>
                <w:numId w:val="1"/>
              </w:numPr>
              <w:jc w:val="center"/>
              <w:rPr>
                <w:color w:val="000000"/>
              </w:rPr>
            </w:pPr>
          </w:p>
        </w:tc>
        <w:tc>
          <w:tcPr>
            <w:tcW w:w="3240" w:type="dxa"/>
            <w:tcBorders>
              <w:top w:val="nil"/>
              <w:left w:val="nil"/>
              <w:bottom w:val="single" w:sz="4" w:space="0" w:color="auto"/>
              <w:right w:val="single" w:sz="4" w:space="0" w:color="auto"/>
            </w:tcBorders>
            <w:shd w:val="clear" w:color="auto" w:fill="auto"/>
            <w:noWrap/>
            <w:vAlign w:val="bottom"/>
          </w:tcPr>
          <w:p w:rsidR="0075551A" w:rsidRPr="00192971" w:rsidRDefault="0075551A" w:rsidP="00CB3164">
            <w:r w:rsidRPr="00192971">
              <w:t>Mầm non Hướng Dương</w:t>
            </w:r>
          </w:p>
        </w:tc>
        <w:tc>
          <w:tcPr>
            <w:tcW w:w="5130" w:type="dxa"/>
            <w:tcBorders>
              <w:top w:val="nil"/>
              <w:left w:val="nil"/>
              <w:bottom w:val="single" w:sz="4" w:space="0" w:color="auto"/>
              <w:right w:val="single" w:sz="4" w:space="0" w:color="auto"/>
            </w:tcBorders>
            <w:shd w:val="clear" w:color="auto" w:fill="auto"/>
            <w:vAlign w:val="center"/>
          </w:tcPr>
          <w:p w:rsidR="0075551A" w:rsidRDefault="0075551A" w:rsidP="00CB3164">
            <w:pPr>
              <w:jc w:val="center"/>
              <w:rPr>
                <w:color w:val="000000"/>
              </w:rPr>
            </w:pPr>
            <w:r w:rsidRPr="005E014E">
              <w:rPr>
                <w:color w:val="FF0000"/>
              </w:rPr>
              <w:t>1.730.000</w:t>
            </w:r>
          </w:p>
        </w:tc>
      </w:tr>
      <w:tr w:rsidR="0075551A" w:rsidTr="00402C66">
        <w:trPr>
          <w:gridAfter w:val="1"/>
          <w:wAfter w:w="180" w:type="dxa"/>
          <w:trHeight w:val="315"/>
        </w:trPr>
        <w:tc>
          <w:tcPr>
            <w:tcW w:w="1185" w:type="dxa"/>
            <w:tcBorders>
              <w:top w:val="nil"/>
              <w:left w:val="single" w:sz="4" w:space="0" w:color="auto"/>
              <w:bottom w:val="single" w:sz="4" w:space="0" w:color="auto"/>
              <w:right w:val="single" w:sz="4" w:space="0" w:color="auto"/>
            </w:tcBorders>
            <w:shd w:val="clear" w:color="auto" w:fill="auto"/>
            <w:vAlign w:val="bottom"/>
          </w:tcPr>
          <w:p w:rsidR="0075551A" w:rsidRDefault="0075551A" w:rsidP="00CB3164">
            <w:pPr>
              <w:numPr>
                <w:ilvl w:val="0"/>
                <w:numId w:val="1"/>
              </w:numPr>
              <w:jc w:val="center"/>
              <w:rPr>
                <w:color w:val="000000"/>
              </w:rPr>
            </w:pPr>
          </w:p>
        </w:tc>
        <w:tc>
          <w:tcPr>
            <w:tcW w:w="3240" w:type="dxa"/>
            <w:tcBorders>
              <w:top w:val="nil"/>
              <w:left w:val="nil"/>
              <w:bottom w:val="single" w:sz="4" w:space="0" w:color="auto"/>
              <w:right w:val="single" w:sz="4" w:space="0" w:color="auto"/>
            </w:tcBorders>
            <w:shd w:val="clear" w:color="auto" w:fill="auto"/>
            <w:vAlign w:val="bottom"/>
          </w:tcPr>
          <w:p w:rsidR="0075551A" w:rsidRPr="00192971" w:rsidRDefault="0075551A" w:rsidP="00CB3164">
            <w:r w:rsidRPr="00192971">
              <w:t>Mầm non Phong Lan</w:t>
            </w:r>
          </w:p>
        </w:tc>
        <w:tc>
          <w:tcPr>
            <w:tcW w:w="5130" w:type="dxa"/>
            <w:tcBorders>
              <w:top w:val="nil"/>
              <w:left w:val="nil"/>
              <w:bottom w:val="single" w:sz="4" w:space="0" w:color="auto"/>
              <w:right w:val="single" w:sz="4" w:space="0" w:color="auto"/>
            </w:tcBorders>
            <w:shd w:val="clear" w:color="auto" w:fill="auto"/>
            <w:vAlign w:val="center"/>
          </w:tcPr>
          <w:p w:rsidR="0075551A" w:rsidRPr="005E014E" w:rsidRDefault="0075551A" w:rsidP="00CB3164">
            <w:pPr>
              <w:jc w:val="center"/>
              <w:rPr>
                <w:color w:val="FF0000"/>
              </w:rPr>
            </w:pPr>
            <w:r w:rsidRPr="005E014E">
              <w:rPr>
                <w:color w:val="FF0000"/>
              </w:rPr>
              <w:t>1.800.000</w:t>
            </w:r>
          </w:p>
        </w:tc>
      </w:tr>
      <w:tr w:rsidR="0075551A" w:rsidTr="00402C66">
        <w:trPr>
          <w:gridAfter w:val="1"/>
          <w:wAfter w:w="180" w:type="dxa"/>
          <w:trHeight w:val="315"/>
        </w:trPr>
        <w:tc>
          <w:tcPr>
            <w:tcW w:w="1185" w:type="dxa"/>
            <w:tcBorders>
              <w:top w:val="nil"/>
              <w:left w:val="single" w:sz="4" w:space="0" w:color="auto"/>
              <w:bottom w:val="single" w:sz="4" w:space="0" w:color="auto"/>
              <w:right w:val="single" w:sz="4" w:space="0" w:color="auto"/>
            </w:tcBorders>
            <w:shd w:val="clear" w:color="auto" w:fill="auto"/>
            <w:vAlign w:val="bottom"/>
          </w:tcPr>
          <w:p w:rsidR="0075551A" w:rsidRDefault="0075551A" w:rsidP="00CB3164">
            <w:pPr>
              <w:numPr>
                <w:ilvl w:val="0"/>
                <w:numId w:val="1"/>
              </w:numPr>
              <w:jc w:val="center"/>
              <w:rPr>
                <w:color w:val="000000"/>
              </w:rPr>
            </w:pPr>
          </w:p>
        </w:tc>
        <w:tc>
          <w:tcPr>
            <w:tcW w:w="3240" w:type="dxa"/>
            <w:tcBorders>
              <w:top w:val="nil"/>
              <w:left w:val="nil"/>
              <w:bottom w:val="single" w:sz="4" w:space="0" w:color="auto"/>
              <w:right w:val="single" w:sz="4" w:space="0" w:color="auto"/>
            </w:tcBorders>
            <w:shd w:val="clear" w:color="auto" w:fill="auto"/>
            <w:noWrap/>
            <w:vAlign w:val="bottom"/>
          </w:tcPr>
          <w:p w:rsidR="0075551A" w:rsidRDefault="0075551A" w:rsidP="00CB3164">
            <w:pPr>
              <w:rPr>
                <w:color w:val="000000"/>
              </w:rPr>
            </w:pPr>
            <w:r>
              <w:rPr>
                <w:color w:val="000000"/>
              </w:rPr>
              <w:t>Mẫu giáo Hoa Phượng</w:t>
            </w:r>
          </w:p>
        </w:tc>
        <w:tc>
          <w:tcPr>
            <w:tcW w:w="5130" w:type="dxa"/>
            <w:tcBorders>
              <w:top w:val="nil"/>
              <w:left w:val="nil"/>
              <w:bottom w:val="single" w:sz="4" w:space="0" w:color="auto"/>
              <w:right w:val="single" w:sz="4" w:space="0" w:color="auto"/>
            </w:tcBorders>
            <w:shd w:val="clear" w:color="auto" w:fill="auto"/>
            <w:vAlign w:val="center"/>
          </w:tcPr>
          <w:p w:rsidR="0075551A" w:rsidRDefault="005E014E" w:rsidP="00CB3164">
            <w:pPr>
              <w:jc w:val="center"/>
              <w:rPr>
                <w:color w:val="000000"/>
              </w:rPr>
            </w:pPr>
            <w:r w:rsidRPr="005E014E">
              <w:rPr>
                <w:color w:val="FF0000"/>
              </w:rPr>
              <w:t>1.000.000</w:t>
            </w:r>
          </w:p>
        </w:tc>
      </w:tr>
      <w:tr w:rsidR="0075551A" w:rsidTr="00402C66">
        <w:trPr>
          <w:gridAfter w:val="1"/>
          <w:wAfter w:w="180" w:type="dxa"/>
          <w:trHeight w:val="315"/>
        </w:trPr>
        <w:tc>
          <w:tcPr>
            <w:tcW w:w="1185" w:type="dxa"/>
            <w:tcBorders>
              <w:top w:val="nil"/>
              <w:left w:val="single" w:sz="4" w:space="0" w:color="auto"/>
              <w:bottom w:val="single" w:sz="4" w:space="0" w:color="auto"/>
              <w:right w:val="single" w:sz="4" w:space="0" w:color="auto"/>
            </w:tcBorders>
            <w:shd w:val="clear" w:color="auto" w:fill="auto"/>
            <w:vAlign w:val="bottom"/>
          </w:tcPr>
          <w:p w:rsidR="0075551A" w:rsidRDefault="0075551A" w:rsidP="00CB3164">
            <w:pPr>
              <w:numPr>
                <w:ilvl w:val="0"/>
                <w:numId w:val="1"/>
              </w:numPr>
              <w:jc w:val="center"/>
              <w:rPr>
                <w:color w:val="000000"/>
              </w:rPr>
            </w:pPr>
          </w:p>
        </w:tc>
        <w:tc>
          <w:tcPr>
            <w:tcW w:w="3240" w:type="dxa"/>
            <w:tcBorders>
              <w:top w:val="nil"/>
              <w:left w:val="nil"/>
              <w:bottom w:val="single" w:sz="4" w:space="0" w:color="auto"/>
              <w:right w:val="single" w:sz="4" w:space="0" w:color="auto"/>
            </w:tcBorders>
            <w:shd w:val="clear" w:color="auto" w:fill="auto"/>
            <w:vAlign w:val="bottom"/>
          </w:tcPr>
          <w:p w:rsidR="0075551A" w:rsidRDefault="0075551A" w:rsidP="00CB3164">
            <w:pPr>
              <w:rPr>
                <w:color w:val="000000"/>
              </w:rPr>
            </w:pPr>
            <w:r>
              <w:rPr>
                <w:color w:val="000000"/>
              </w:rPr>
              <w:t>Tiểu học An Phú Tây</w:t>
            </w:r>
          </w:p>
        </w:tc>
        <w:tc>
          <w:tcPr>
            <w:tcW w:w="5130" w:type="dxa"/>
            <w:tcBorders>
              <w:top w:val="nil"/>
              <w:left w:val="nil"/>
              <w:bottom w:val="single" w:sz="4" w:space="0" w:color="auto"/>
              <w:right w:val="single" w:sz="4" w:space="0" w:color="auto"/>
            </w:tcBorders>
            <w:shd w:val="clear" w:color="auto" w:fill="auto"/>
            <w:vAlign w:val="center"/>
          </w:tcPr>
          <w:p w:rsidR="0075551A" w:rsidRDefault="0075551A" w:rsidP="00CB3164">
            <w:pPr>
              <w:jc w:val="center"/>
              <w:rPr>
                <w:color w:val="000000"/>
              </w:rPr>
            </w:pPr>
            <w:r w:rsidRPr="005E014E">
              <w:rPr>
                <w:color w:val="FF0000"/>
              </w:rPr>
              <w:t>2.300.000</w:t>
            </w:r>
          </w:p>
        </w:tc>
      </w:tr>
      <w:tr w:rsidR="0075551A" w:rsidTr="00402C66">
        <w:trPr>
          <w:gridAfter w:val="1"/>
          <w:wAfter w:w="180" w:type="dxa"/>
          <w:trHeight w:val="315"/>
        </w:trPr>
        <w:tc>
          <w:tcPr>
            <w:tcW w:w="1185" w:type="dxa"/>
            <w:tcBorders>
              <w:top w:val="nil"/>
              <w:left w:val="single" w:sz="4" w:space="0" w:color="auto"/>
              <w:bottom w:val="single" w:sz="4" w:space="0" w:color="auto"/>
              <w:right w:val="single" w:sz="4" w:space="0" w:color="auto"/>
            </w:tcBorders>
            <w:shd w:val="clear" w:color="auto" w:fill="auto"/>
            <w:vAlign w:val="bottom"/>
          </w:tcPr>
          <w:p w:rsidR="0075551A" w:rsidRDefault="0075551A" w:rsidP="00CB3164">
            <w:pPr>
              <w:numPr>
                <w:ilvl w:val="0"/>
                <w:numId w:val="1"/>
              </w:numPr>
              <w:jc w:val="center"/>
              <w:rPr>
                <w:color w:val="000000"/>
              </w:rPr>
            </w:pPr>
          </w:p>
        </w:tc>
        <w:tc>
          <w:tcPr>
            <w:tcW w:w="3240" w:type="dxa"/>
            <w:tcBorders>
              <w:top w:val="nil"/>
              <w:left w:val="nil"/>
              <w:bottom w:val="single" w:sz="4" w:space="0" w:color="auto"/>
              <w:right w:val="single" w:sz="4" w:space="0" w:color="auto"/>
            </w:tcBorders>
            <w:shd w:val="clear" w:color="auto" w:fill="auto"/>
            <w:vAlign w:val="bottom"/>
          </w:tcPr>
          <w:p w:rsidR="0075551A" w:rsidRDefault="0075551A" w:rsidP="00CB3164">
            <w:pPr>
              <w:rPr>
                <w:color w:val="000000"/>
              </w:rPr>
            </w:pPr>
            <w:r>
              <w:rPr>
                <w:color w:val="000000"/>
              </w:rPr>
              <w:t>Tiểu học Bình Chánh</w:t>
            </w:r>
          </w:p>
        </w:tc>
        <w:tc>
          <w:tcPr>
            <w:tcW w:w="5130" w:type="dxa"/>
            <w:tcBorders>
              <w:top w:val="nil"/>
              <w:left w:val="nil"/>
              <w:bottom w:val="single" w:sz="4" w:space="0" w:color="auto"/>
              <w:right w:val="single" w:sz="4" w:space="0" w:color="auto"/>
            </w:tcBorders>
            <w:shd w:val="clear" w:color="auto" w:fill="auto"/>
            <w:vAlign w:val="center"/>
          </w:tcPr>
          <w:p w:rsidR="0075551A" w:rsidRDefault="0075551A" w:rsidP="00CB3164">
            <w:pPr>
              <w:jc w:val="center"/>
              <w:rPr>
                <w:color w:val="000000"/>
              </w:rPr>
            </w:pPr>
            <w:r w:rsidRPr="005E014E">
              <w:rPr>
                <w:color w:val="FF0000"/>
              </w:rPr>
              <w:t>2.600.000</w:t>
            </w:r>
          </w:p>
        </w:tc>
      </w:tr>
      <w:tr w:rsidR="0075551A" w:rsidTr="00402C66">
        <w:trPr>
          <w:gridAfter w:val="1"/>
          <w:wAfter w:w="180" w:type="dxa"/>
          <w:trHeight w:val="315"/>
        </w:trPr>
        <w:tc>
          <w:tcPr>
            <w:tcW w:w="1185" w:type="dxa"/>
            <w:tcBorders>
              <w:top w:val="nil"/>
              <w:left w:val="single" w:sz="4" w:space="0" w:color="auto"/>
              <w:bottom w:val="single" w:sz="4" w:space="0" w:color="auto"/>
              <w:right w:val="single" w:sz="4" w:space="0" w:color="auto"/>
            </w:tcBorders>
            <w:shd w:val="clear" w:color="auto" w:fill="auto"/>
            <w:vAlign w:val="bottom"/>
          </w:tcPr>
          <w:p w:rsidR="0075551A" w:rsidRDefault="0075551A" w:rsidP="00CB3164">
            <w:pPr>
              <w:numPr>
                <w:ilvl w:val="0"/>
                <w:numId w:val="1"/>
              </w:numPr>
              <w:jc w:val="center"/>
              <w:rPr>
                <w:color w:val="000000"/>
              </w:rPr>
            </w:pPr>
          </w:p>
        </w:tc>
        <w:tc>
          <w:tcPr>
            <w:tcW w:w="3240" w:type="dxa"/>
            <w:tcBorders>
              <w:top w:val="nil"/>
              <w:left w:val="nil"/>
              <w:bottom w:val="single" w:sz="4" w:space="0" w:color="auto"/>
              <w:right w:val="single" w:sz="4" w:space="0" w:color="auto"/>
            </w:tcBorders>
            <w:shd w:val="clear" w:color="auto" w:fill="auto"/>
            <w:vAlign w:val="bottom"/>
          </w:tcPr>
          <w:p w:rsidR="0075551A" w:rsidRDefault="0075551A" w:rsidP="00CB3164">
            <w:pPr>
              <w:rPr>
                <w:color w:val="000000"/>
              </w:rPr>
            </w:pPr>
            <w:r>
              <w:rPr>
                <w:color w:val="000000"/>
              </w:rPr>
              <w:t>Tiểu học Bình Lợi</w:t>
            </w:r>
          </w:p>
        </w:tc>
        <w:tc>
          <w:tcPr>
            <w:tcW w:w="5130" w:type="dxa"/>
            <w:tcBorders>
              <w:top w:val="nil"/>
              <w:left w:val="nil"/>
              <w:bottom w:val="single" w:sz="4" w:space="0" w:color="auto"/>
              <w:right w:val="single" w:sz="4" w:space="0" w:color="auto"/>
            </w:tcBorders>
            <w:shd w:val="clear" w:color="auto" w:fill="auto"/>
            <w:vAlign w:val="bottom"/>
          </w:tcPr>
          <w:p w:rsidR="0075551A" w:rsidRDefault="005E014E" w:rsidP="00CB3164">
            <w:pPr>
              <w:jc w:val="center"/>
            </w:pPr>
            <w:r w:rsidRPr="005E014E">
              <w:rPr>
                <w:color w:val="FF0000"/>
              </w:rPr>
              <w:t>930.000</w:t>
            </w:r>
          </w:p>
        </w:tc>
      </w:tr>
      <w:tr w:rsidR="0075551A" w:rsidTr="00402C66">
        <w:trPr>
          <w:gridAfter w:val="1"/>
          <w:wAfter w:w="180" w:type="dxa"/>
          <w:trHeight w:val="315"/>
        </w:trPr>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rsidR="0075551A" w:rsidRDefault="0075551A" w:rsidP="00CB3164">
            <w:pPr>
              <w:numPr>
                <w:ilvl w:val="0"/>
                <w:numId w:val="1"/>
              </w:numPr>
              <w:jc w:val="center"/>
              <w:rPr>
                <w:color w:val="000000"/>
              </w:rPr>
            </w:pPr>
          </w:p>
        </w:tc>
        <w:tc>
          <w:tcPr>
            <w:tcW w:w="3240" w:type="dxa"/>
            <w:tcBorders>
              <w:top w:val="single" w:sz="4" w:space="0" w:color="auto"/>
              <w:left w:val="nil"/>
              <w:bottom w:val="single" w:sz="4" w:space="0" w:color="auto"/>
              <w:right w:val="single" w:sz="4" w:space="0" w:color="auto"/>
            </w:tcBorders>
            <w:shd w:val="clear" w:color="auto" w:fill="auto"/>
            <w:vAlign w:val="bottom"/>
          </w:tcPr>
          <w:p w:rsidR="0075551A" w:rsidRDefault="0075551A" w:rsidP="00CB3164">
            <w:pPr>
              <w:rPr>
                <w:color w:val="000000"/>
              </w:rPr>
            </w:pPr>
            <w:r>
              <w:rPr>
                <w:color w:val="000000"/>
              </w:rPr>
              <w:t>Tiểu học Lê Minh Xuân 2</w:t>
            </w:r>
          </w:p>
        </w:tc>
        <w:tc>
          <w:tcPr>
            <w:tcW w:w="5130" w:type="dxa"/>
            <w:tcBorders>
              <w:top w:val="single" w:sz="4" w:space="0" w:color="auto"/>
              <w:left w:val="nil"/>
              <w:bottom w:val="single" w:sz="4" w:space="0" w:color="auto"/>
              <w:right w:val="single" w:sz="4" w:space="0" w:color="auto"/>
            </w:tcBorders>
            <w:shd w:val="clear" w:color="auto" w:fill="auto"/>
            <w:vAlign w:val="center"/>
          </w:tcPr>
          <w:p w:rsidR="0075551A" w:rsidRDefault="0075551A" w:rsidP="00CB3164">
            <w:pPr>
              <w:jc w:val="center"/>
              <w:rPr>
                <w:color w:val="000000"/>
              </w:rPr>
            </w:pPr>
            <w:r w:rsidRPr="005E014E">
              <w:rPr>
                <w:color w:val="FF0000"/>
              </w:rPr>
              <w:t>1.110.000</w:t>
            </w:r>
          </w:p>
        </w:tc>
      </w:tr>
      <w:tr w:rsidR="0075551A" w:rsidTr="00402C66">
        <w:trPr>
          <w:gridAfter w:val="1"/>
          <w:wAfter w:w="180" w:type="dxa"/>
          <w:trHeight w:val="315"/>
        </w:trPr>
        <w:tc>
          <w:tcPr>
            <w:tcW w:w="1185" w:type="dxa"/>
            <w:tcBorders>
              <w:top w:val="nil"/>
              <w:left w:val="single" w:sz="4" w:space="0" w:color="auto"/>
              <w:bottom w:val="single" w:sz="4" w:space="0" w:color="auto"/>
              <w:right w:val="single" w:sz="4" w:space="0" w:color="auto"/>
            </w:tcBorders>
            <w:shd w:val="clear" w:color="auto" w:fill="auto"/>
            <w:vAlign w:val="bottom"/>
          </w:tcPr>
          <w:p w:rsidR="0075551A" w:rsidRDefault="0075551A" w:rsidP="00CB3164">
            <w:pPr>
              <w:numPr>
                <w:ilvl w:val="0"/>
                <w:numId w:val="1"/>
              </w:numPr>
              <w:jc w:val="center"/>
              <w:rPr>
                <w:color w:val="000000"/>
              </w:rPr>
            </w:pPr>
          </w:p>
        </w:tc>
        <w:tc>
          <w:tcPr>
            <w:tcW w:w="3240" w:type="dxa"/>
            <w:tcBorders>
              <w:top w:val="nil"/>
              <w:left w:val="nil"/>
              <w:bottom w:val="single" w:sz="4" w:space="0" w:color="auto"/>
              <w:right w:val="single" w:sz="4" w:space="0" w:color="auto"/>
            </w:tcBorders>
            <w:shd w:val="clear" w:color="auto" w:fill="auto"/>
            <w:vAlign w:val="bottom"/>
          </w:tcPr>
          <w:p w:rsidR="0075551A" w:rsidRDefault="0075551A" w:rsidP="00CB3164">
            <w:pPr>
              <w:rPr>
                <w:color w:val="000000"/>
              </w:rPr>
            </w:pPr>
            <w:r>
              <w:rPr>
                <w:color w:val="000000"/>
              </w:rPr>
              <w:t>Tiểu học Qui Đức</w:t>
            </w:r>
          </w:p>
        </w:tc>
        <w:tc>
          <w:tcPr>
            <w:tcW w:w="5130" w:type="dxa"/>
            <w:tcBorders>
              <w:top w:val="nil"/>
              <w:left w:val="nil"/>
              <w:bottom w:val="single" w:sz="4" w:space="0" w:color="auto"/>
              <w:right w:val="single" w:sz="4" w:space="0" w:color="auto"/>
            </w:tcBorders>
            <w:shd w:val="clear" w:color="auto" w:fill="auto"/>
            <w:vAlign w:val="center"/>
          </w:tcPr>
          <w:p w:rsidR="0075551A" w:rsidRDefault="0075551A" w:rsidP="00CB3164">
            <w:pPr>
              <w:jc w:val="center"/>
              <w:rPr>
                <w:color w:val="000000"/>
              </w:rPr>
            </w:pPr>
            <w:r w:rsidRPr="005E014E">
              <w:rPr>
                <w:color w:val="FF0000"/>
              </w:rPr>
              <w:t>2.100.000</w:t>
            </w:r>
          </w:p>
        </w:tc>
      </w:tr>
      <w:tr w:rsidR="0075551A" w:rsidTr="00402C66">
        <w:trPr>
          <w:gridAfter w:val="1"/>
          <w:wAfter w:w="180" w:type="dxa"/>
          <w:trHeight w:val="332"/>
        </w:trPr>
        <w:tc>
          <w:tcPr>
            <w:tcW w:w="1185" w:type="dxa"/>
            <w:tcBorders>
              <w:top w:val="nil"/>
              <w:left w:val="single" w:sz="4" w:space="0" w:color="auto"/>
              <w:bottom w:val="single" w:sz="4" w:space="0" w:color="auto"/>
              <w:right w:val="single" w:sz="4" w:space="0" w:color="auto"/>
            </w:tcBorders>
            <w:shd w:val="clear" w:color="auto" w:fill="auto"/>
            <w:vAlign w:val="bottom"/>
          </w:tcPr>
          <w:p w:rsidR="0075551A" w:rsidRDefault="0075551A" w:rsidP="00CB3164">
            <w:pPr>
              <w:numPr>
                <w:ilvl w:val="0"/>
                <w:numId w:val="1"/>
              </w:numPr>
              <w:jc w:val="center"/>
              <w:rPr>
                <w:color w:val="000000"/>
              </w:rPr>
            </w:pPr>
          </w:p>
        </w:tc>
        <w:tc>
          <w:tcPr>
            <w:tcW w:w="3240" w:type="dxa"/>
            <w:tcBorders>
              <w:top w:val="nil"/>
              <w:left w:val="nil"/>
              <w:bottom w:val="single" w:sz="4" w:space="0" w:color="auto"/>
              <w:right w:val="single" w:sz="4" w:space="0" w:color="auto"/>
            </w:tcBorders>
            <w:shd w:val="clear" w:color="auto" w:fill="auto"/>
            <w:vAlign w:val="bottom"/>
          </w:tcPr>
          <w:p w:rsidR="0075551A" w:rsidRDefault="0075551A" w:rsidP="00CB3164">
            <w:pPr>
              <w:rPr>
                <w:color w:val="000000"/>
              </w:rPr>
            </w:pPr>
            <w:r>
              <w:rPr>
                <w:color w:val="000000"/>
              </w:rPr>
              <w:t>Tiểu  học Tân Quý Tây  3</w:t>
            </w:r>
          </w:p>
        </w:tc>
        <w:tc>
          <w:tcPr>
            <w:tcW w:w="5130" w:type="dxa"/>
            <w:tcBorders>
              <w:top w:val="nil"/>
              <w:left w:val="single" w:sz="4" w:space="0" w:color="auto"/>
              <w:bottom w:val="single" w:sz="4" w:space="0" w:color="auto"/>
              <w:right w:val="single" w:sz="4" w:space="0" w:color="auto"/>
            </w:tcBorders>
            <w:shd w:val="clear" w:color="auto" w:fill="auto"/>
            <w:vAlign w:val="center"/>
          </w:tcPr>
          <w:p w:rsidR="0075551A" w:rsidRDefault="0075551A" w:rsidP="00CB3164">
            <w:pPr>
              <w:jc w:val="center"/>
              <w:rPr>
                <w:color w:val="000000"/>
              </w:rPr>
            </w:pPr>
            <w:r w:rsidRPr="005E014E">
              <w:rPr>
                <w:color w:val="FF0000"/>
              </w:rPr>
              <w:t>1.600.000</w:t>
            </w:r>
          </w:p>
        </w:tc>
      </w:tr>
      <w:tr w:rsidR="0075551A" w:rsidTr="00402C66">
        <w:trPr>
          <w:gridAfter w:val="1"/>
          <w:wAfter w:w="180" w:type="dxa"/>
          <w:trHeight w:val="315"/>
        </w:trPr>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rsidR="0075551A" w:rsidRDefault="0075551A" w:rsidP="00CB3164">
            <w:pPr>
              <w:numPr>
                <w:ilvl w:val="0"/>
                <w:numId w:val="1"/>
              </w:numPr>
              <w:jc w:val="center"/>
              <w:rPr>
                <w:color w:val="000000"/>
              </w:rPr>
            </w:pPr>
          </w:p>
        </w:tc>
        <w:tc>
          <w:tcPr>
            <w:tcW w:w="3240" w:type="dxa"/>
            <w:tcBorders>
              <w:top w:val="single" w:sz="4" w:space="0" w:color="auto"/>
              <w:left w:val="nil"/>
              <w:bottom w:val="single" w:sz="4" w:space="0" w:color="auto"/>
              <w:right w:val="single" w:sz="4" w:space="0" w:color="auto"/>
            </w:tcBorders>
            <w:shd w:val="clear" w:color="auto" w:fill="auto"/>
            <w:vAlign w:val="bottom"/>
          </w:tcPr>
          <w:p w:rsidR="0075551A" w:rsidRDefault="005E014E" w:rsidP="00CB3164">
            <w:pPr>
              <w:rPr>
                <w:color w:val="000000"/>
              </w:rPr>
            </w:pPr>
            <w:r>
              <w:rPr>
                <w:color w:val="000000"/>
              </w:rPr>
              <w:t>THCS Bình Chánh</w:t>
            </w:r>
          </w:p>
        </w:tc>
        <w:tc>
          <w:tcPr>
            <w:tcW w:w="5130" w:type="dxa"/>
            <w:tcBorders>
              <w:top w:val="single" w:sz="4" w:space="0" w:color="auto"/>
              <w:left w:val="nil"/>
              <w:bottom w:val="single" w:sz="4" w:space="0" w:color="auto"/>
              <w:right w:val="single" w:sz="4" w:space="0" w:color="auto"/>
            </w:tcBorders>
            <w:shd w:val="clear" w:color="auto" w:fill="auto"/>
            <w:vAlign w:val="bottom"/>
          </w:tcPr>
          <w:p w:rsidR="0075551A" w:rsidRDefault="0075551A" w:rsidP="00CB3164">
            <w:pPr>
              <w:jc w:val="center"/>
              <w:rPr>
                <w:color w:val="000000"/>
              </w:rPr>
            </w:pPr>
            <w:r w:rsidRPr="005E014E">
              <w:rPr>
                <w:color w:val="FF0000"/>
              </w:rPr>
              <w:t>2.310.000</w:t>
            </w:r>
          </w:p>
        </w:tc>
      </w:tr>
      <w:tr w:rsidR="0075551A" w:rsidTr="00402C66">
        <w:trPr>
          <w:gridAfter w:val="1"/>
          <w:wAfter w:w="180" w:type="dxa"/>
          <w:trHeight w:val="315"/>
        </w:trPr>
        <w:tc>
          <w:tcPr>
            <w:tcW w:w="1185" w:type="dxa"/>
            <w:tcBorders>
              <w:top w:val="nil"/>
              <w:left w:val="single" w:sz="4" w:space="0" w:color="auto"/>
              <w:bottom w:val="single" w:sz="4" w:space="0" w:color="auto"/>
              <w:right w:val="single" w:sz="4" w:space="0" w:color="auto"/>
            </w:tcBorders>
            <w:shd w:val="clear" w:color="auto" w:fill="auto"/>
            <w:vAlign w:val="bottom"/>
          </w:tcPr>
          <w:p w:rsidR="0075551A" w:rsidRDefault="0075551A" w:rsidP="00CB3164">
            <w:pPr>
              <w:numPr>
                <w:ilvl w:val="0"/>
                <w:numId w:val="1"/>
              </w:numPr>
              <w:jc w:val="center"/>
              <w:rPr>
                <w:color w:val="000000"/>
              </w:rPr>
            </w:pPr>
          </w:p>
        </w:tc>
        <w:tc>
          <w:tcPr>
            <w:tcW w:w="3240" w:type="dxa"/>
            <w:tcBorders>
              <w:top w:val="nil"/>
              <w:left w:val="nil"/>
              <w:bottom w:val="single" w:sz="4" w:space="0" w:color="auto"/>
              <w:right w:val="single" w:sz="4" w:space="0" w:color="auto"/>
            </w:tcBorders>
            <w:shd w:val="clear" w:color="auto" w:fill="auto"/>
            <w:vAlign w:val="bottom"/>
          </w:tcPr>
          <w:p w:rsidR="0075551A" w:rsidRDefault="0075551A" w:rsidP="00CB3164">
            <w:pPr>
              <w:rPr>
                <w:color w:val="000000"/>
              </w:rPr>
            </w:pPr>
            <w:r>
              <w:rPr>
                <w:color w:val="000000"/>
              </w:rPr>
              <w:t>THCS Gò Xoài</w:t>
            </w:r>
          </w:p>
        </w:tc>
        <w:tc>
          <w:tcPr>
            <w:tcW w:w="5130" w:type="dxa"/>
            <w:tcBorders>
              <w:top w:val="nil"/>
              <w:left w:val="nil"/>
              <w:bottom w:val="single" w:sz="4" w:space="0" w:color="auto"/>
              <w:right w:val="single" w:sz="4" w:space="0" w:color="auto"/>
            </w:tcBorders>
            <w:shd w:val="clear" w:color="auto" w:fill="auto"/>
            <w:vAlign w:val="bottom"/>
          </w:tcPr>
          <w:p w:rsidR="0075551A" w:rsidRDefault="0075551A" w:rsidP="00CB3164">
            <w:pPr>
              <w:jc w:val="center"/>
              <w:rPr>
                <w:color w:val="000000"/>
              </w:rPr>
            </w:pPr>
            <w:r w:rsidRPr="005E014E">
              <w:rPr>
                <w:color w:val="FF0000"/>
              </w:rPr>
              <w:t>3.200.000</w:t>
            </w:r>
          </w:p>
        </w:tc>
      </w:tr>
      <w:tr w:rsidR="0075551A" w:rsidTr="00402C66">
        <w:trPr>
          <w:gridAfter w:val="1"/>
          <w:wAfter w:w="180" w:type="dxa"/>
          <w:trHeight w:val="315"/>
        </w:trPr>
        <w:tc>
          <w:tcPr>
            <w:tcW w:w="1185" w:type="dxa"/>
            <w:tcBorders>
              <w:top w:val="nil"/>
              <w:left w:val="single" w:sz="4" w:space="0" w:color="auto"/>
              <w:bottom w:val="single" w:sz="4" w:space="0" w:color="auto"/>
              <w:right w:val="single" w:sz="4" w:space="0" w:color="auto"/>
            </w:tcBorders>
            <w:shd w:val="clear" w:color="auto" w:fill="auto"/>
            <w:vAlign w:val="bottom"/>
          </w:tcPr>
          <w:p w:rsidR="0075551A" w:rsidRDefault="0075551A" w:rsidP="00CB3164">
            <w:pPr>
              <w:numPr>
                <w:ilvl w:val="0"/>
                <w:numId w:val="1"/>
              </w:numPr>
              <w:jc w:val="center"/>
              <w:rPr>
                <w:color w:val="000000"/>
              </w:rPr>
            </w:pPr>
          </w:p>
        </w:tc>
        <w:tc>
          <w:tcPr>
            <w:tcW w:w="3240" w:type="dxa"/>
            <w:tcBorders>
              <w:top w:val="nil"/>
              <w:left w:val="nil"/>
              <w:bottom w:val="single" w:sz="4" w:space="0" w:color="auto"/>
              <w:right w:val="single" w:sz="4" w:space="0" w:color="auto"/>
            </w:tcBorders>
            <w:shd w:val="clear" w:color="auto" w:fill="auto"/>
            <w:vAlign w:val="center"/>
          </w:tcPr>
          <w:p w:rsidR="0075551A" w:rsidRDefault="0075551A" w:rsidP="00CB3164">
            <w:pPr>
              <w:rPr>
                <w:color w:val="000000"/>
              </w:rPr>
            </w:pPr>
            <w:r>
              <w:rPr>
                <w:color w:val="000000"/>
              </w:rPr>
              <w:t>THCS Đa Phước</w:t>
            </w:r>
          </w:p>
        </w:tc>
        <w:tc>
          <w:tcPr>
            <w:tcW w:w="5130" w:type="dxa"/>
            <w:tcBorders>
              <w:top w:val="nil"/>
              <w:left w:val="nil"/>
              <w:bottom w:val="single" w:sz="4" w:space="0" w:color="auto"/>
              <w:right w:val="single" w:sz="4" w:space="0" w:color="auto"/>
            </w:tcBorders>
            <w:shd w:val="clear" w:color="auto" w:fill="auto"/>
            <w:vAlign w:val="bottom"/>
          </w:tcPr>
          <w:p w:rsidR="0075551A" w:rsidRDefault="005E014E" w:rsidP="00CB3164">
            <w:pPr>
              <w:jc w:val="center"/>
              <w:rPr>
                <w:color w:val="000000"/>
              </w:rPr>
            </w:pPr>
            <w:r w:rsidRPr="005E014E">
              <w:rPr>
                <w:color w:val="FF0000"/>
              </w:rPr>
              <w:t xml:space="preserve">1.000.000 + </w:t>
            </w:r>
            <w:r w:rsidR="0075551A" w:rsidRPr="005E014E">
              <w:rPr>
                <w:color w:val="FF0000"/>
              </w:rPr>
              <w:t>1.710.000</w:t>
            </w:r>
          </w:p>
        </w:tc>
      </w:tr>
      <w:tr w:rsidR="0075551A" w:rsidTr="00402C66">
        <w:trPr>
          <w:gridAfter w:val="1"/>
          <w:wAfter w:w="180" w:type="dxa"/>
          <w:trHeight w:val="315"/>
        </w:trPr>
        <w:tc>
          <w:tcPr>
            <w:tcW w:w="1185" w:type="dxa"/>
            <w:tcBorders>
              <w:top w:val="nil"/>
              <w:left w:val="single" w:sz="4" w:space="0" w:color="auto"/>
              <w:bottom w:val="single" w:sz="4" w:space="0" w:color="auto"/>
              <w:right w:val="single" w:sz="4" w:space="0" w:color="auto"/>
            </w:tcBorders>
            <w:shd w:val="clear" w:color="auto" w:fill="auto"/>
            <w:vAlign w:val="bottom"/>
          </w:tcPr>
          <w:p w:rsidR="0075551A" w:rsidRDefault="0075551A" w:rsidP="00CB3164">
            <w:pPr>
              <w:numPr>
                <w:ilvl w:val="0"/>
                <w:numId w:val="1"/>
              </w:numPr>
              <w:jc w:val="center"/>
              <w:rPr>
                <w:color w:val="000000"/>
              </w:rPr>
            </w:pPr>
          </w:p>
        </w:tc>
        <w:tc>
          <w:tcPr>
            <w:tcW w:w="3240" w:type="dxa"/>
            <w:tcBorders>
              <w:top w:val="nil"/>
              <w:left w:val="nil"/>
              <w:bottom w:val="single" w:sz="4" w:space="0" w:color="auto"/>
              <w:right w:val="single" w:sz="4" w:space="0" w:color="auto"/>
            </w:tcBorders>
            <w:shd w:val="clear" w:color="auto" w:fill="auto"/>
            <w:vAlign w:val="bottom"/>
          </w:tcPr>
          <w:p w:rsidR="0075551A" w:rsidRDefault="0075551A" w:rsidP="00CB3164">
            <w:pPr>
              <w:rPr>
                <w:color w:val="000000"/>
              </w:rPr>
            </w:pPr>
            <w:r>
              <w:rPr>
                <w:color w:val="000000"/>
              </w:rPr>
              <w:t>THCS Qui Đức</w:t>
            </w:r>
          </w:p>
        </w:tc>
        <w:tc>
          <w:tcPr>
            <w:tcW w:w="5130" w:type="dxa"/>
            <w:tcBorders>
              <w:top w:val="nil"/>
              <w:left w:val="nil"/>
              <w:bottom w:val="single" w:sz="4" w:space="0" w:color="auto"/>
              <w:right w:val="single" w:sz="4" w:space="0" w:color="auto"/>
            </w:tcBorders>
            <w:shd w:val="clear" w:color="auto" w:fill="auto"/>
            <w:vAlign w:val="bottom"/>
          </w:tcPr>
          <w:p w:rsidR="0075551A" w:rsidRDefault="0075551A" w:rsidP="00CB3164">
            <w:pPr>
              <w:jc w:val="center"/>
              <w:rPr>
                <w:color w:val="000000"/>
              </w:rPr>
            </w:pPr>
            <w:r w:rsidRPr="005E014E">
              <w:rPr>
                <w:color w:val="FF0000"/>
              </w:rPr>
              <w:t>1.690.000</w:t>
            </w:r>
          </w:p>
        </w:tc>
      </w:tr>
      <w:tr w:rsidR="0075551A" w:rsidTr="00402C66">
        <w:trPr>
          <w:gridAfter w:val="1"/>
          <w:wAfter w:w="180" w:type="dxa"/>
          <w:trHeight w:val="315"/>
        </w:trPr>
        <w:tc>
          <w:tcPr>
            <w:tcW w:w="1185" w:type="dxa"/>
            <w:tcBorders>
              <w:top w:val="nil"/>
              <w:left w:val="single" w:sz="4" w:space="0" w:color="auto"/>
              <w:bottom w:val="single" w:sz="4" w:space="0" w:color="auto"/>
              <w:right w:val="single" w:sz="4" w:space="0" w:color="auto"/>
            </w:tcBorders>
            <w:shd w:val="clear" w:color="auto" w:fill="auto"/>
            <w:vAlign w:val="bottom"/>
          </w:tcPr>
          <w:p w:rsidR="0075551A" w:rsidRDefault="0075551A" w:rsidP="00CB3164">
            <w:pPr>
              <w:numPr>
                <w:ilvl w:val="0"/>
                <w:numId w:val="1"/>
              </w:numPr>
              <w:jc w:val="center"/>
              <w:rPr>
                <w:color w:val="000000"/>
              </w:rPr>
            </w:pPr>
          </w:p>
        </w:tc>
        <w:tc>
          <w:tcPr>
            <w:tcW w:w="3240" w:type="dxa"/>
            <w:tcBorders>
              <w:top w:val="nil"/>
              <w:left w:val="nil"/>
              <w:bottom w:val="single" w:sz="4" w:space="0" w:color="auto"/>
              <w:right w:val="single" w:sz="4" w:space="0" w:color="auto"/>
            </w:tcBorders>
            <w:shd w:val="clear" w:color="auto" w:fill="auto"/>
            <w:vAlign w:val="bottom"/>
          </w:tcPr>
          <w:p w:rsidR="0075551A" w:rsidRDefault="0075551A" w:rsidP="00CB3164">
            <w:pPr>
              <w:rPr>
                <w:color w:val="000000"/>
              </w:rPr>
            </w:pPr>
            <w:r>
              <w:rPr>
                <w:color w:val="000000"/>
              </w:rPr>
              <w:t>THCS Tân Kiên</w:t>
            </w:r>
          </w:p>
        </w:tc>
        <w:tc>
          <w:tcPr>
            <w:tcW w:w="5130" w:type="dxa"/>
            <w:tcBorders>
              <w:top w:val="nil"/>
              <w:left w:val="nil"/>
              <w:bottom w:val="single" w:sz="4" w:space="0" w:color="auto"/>
              <w:right w:val="single" w:sz="4" w:space="0" w:color="auto"/>
            </w:tcBorders>
            <w:shd w:val="clear" w:color="auto" w:fill="auto"/>
            <w:vAlign w:val="bottom"/>
          </w:tcPr>
          <w:p w:rsidR="0075551A" w:rsidRDefault="0075551A" w:rsidP="00CB3164">
            <w:pPr>
              <w:jc w:val="center"/>
              <w:rPr>
                <w:color w:val="000000"/>
              </w:rPr>
            </w:pPr>
            <w:r w:rsidRPr="005E014E">
              <w:rPr>
                <w:color w:val="FF0000"/>
              </w:rPr>
              <w:t>1.000.000</w:t>
            </w:r>
          </w:p>
        </w:tc>
      </w:tr>
      <w:tr w:rsidR="00192971" w:rsidTr="00402C66">
        <w:trPr>
          <w:gridAfter w:val="1"/>
          <w:wAfter w:w="180" w:type="dxa"/>
          <w:trHeight w:val="315"/>
        </w:trPr>
        <w:tc>
          <w:tcPr>
            <w:tcW w:w="1185" w:type="dxa"/>
            <w:tcBorders>
              <w:top w:val="nil"/>
              <w:left w:val="single" w:sz="4" w:space="0" w:color="auto"/>
              <w:bottom w:val="single" w:sz="4" w:space="0" w:color="auto"/>
              <w:right w:val="single" w:sz="4" w:space="0" w:color="auto"/>
            </w:tcBorders>
            <w:shd w:val="clear" w:color="auto" w:fill="auto"/>
            <w:vAlign w:val="bottom"/>
          </w:tcPr>
          <w:p w:rsidR="00192971" w:rsidRDefault="00192971" w:rsidP="00CB3164">
            <w:pPr>
              <w:numPr>
                <w:ilvl w:val="0"/>
                <w:numId w:val="1"/>
              </w:numPr>
              <w:jc w:val="center"/>
              <w:rPr>
                <w:color w:val="000000"/>
              </w:rPr>
            </w:pPr>
          </w:p>
        </w:tc>
        <w:tc>
          <w:tcPr>
            <w:tcW w:w="3240" w:type="dxa"/>
            <w:tcBorders>
              <w:top w:val="nil"/>
              <w:left w:val="nil"/>
              <w:bottom w:val="single" w:sz="4" w:space="0" w:color="auto"/>
              <w:right w:val="single" w:sz="4" w:space="0" w:color="auto"/>
            </w:tcBorders>
            <w:shd w:val="clear" w:color="auto" w:fill="auto"/>
            <w:vAlign w:val="bottom"/>
          </w:tcPr>
          <w:p w:rsidR="00192971" w:rsidRDefault="00192971" w:rsidP="00CB3164">
            <w:pPr>
              <w:rPr>
                <w:color w:val="000000"/>
              </w:rPr>
            </w:pPr>
            <w:r>
              <w:rPr>
                <w:color w:val="000000"/>
              </w:rPr>
              <w:t xml:space="preserve"> THCS Đồng Đen</w:t>
            </w:r>
          </w:p>
        </w:tc>
        <w:tc>
          <w:tcPr>
            <w:tcW w:w="5130" w:type="dxa"/>
            <w:tcBorders>
              <w:top w:val="nil"/>
              <w:left w:val="nil"/>
              <w:bottom w:val="single" w:sz="4" w:space="0" w:color="auto"/>
              <w:right w:val="single" w:sz="4" w:space="0" w:color="auto"/>
            </w:tcBorders>
            <w:shd w:val="clear" w:color="auto" w:fill="auto"/>
            <w:vAlign w:val="bottom"/>
          </w:tcPr>
          <w:p w:rsidR="00192971" w:rsidRPr="005E014E" w:rsidRDefault="00192971" w:rsidP="00CB3164">
            <w:pPr>
              <w:jc w:val="center"/>
              <w:rPr>
                <w:color w:val="FF0000"/>
              </w:rPr>
            </w:pPr>
            <w:r>
              <w:rPr>
                <w:color w:val="FF0000"/>
              </w:rPr>
              <w:t>1.500.000</w:t>
            </w:r>
          </w:p>
        </w:tc>
      </w:tr>
      <w:tr w:rsidR="00397EAE" w:rsidTr="00402C66">
        <w:trPr>
          <w:gridAfter w:val="1"/>
          <w:wAfter w:w="180" w:type="dxa"/>
          <w:trHeight w:val="315"/>
        </w:trPr>
        <w:tc>
          <w:tcPr>
            <w:tcW w:w="44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97EAE" w:rsidRPr="00397EAE" w:rsidRDefault="00397EAE" w:rsidP="00397EAE">
            <w:pPr>
              <w:jc w:val="center"/>
              <w:rPr>
                <w:b/>
                <w:color w:val="000000"/>
              </w:rPr>
            </w:pPr>
            <w:r w:rsidRPr="00397EAE">
              <w:rPr>
                <w:b/>
                <w:color w:val="000000"/>
              </w:rPr>
              <w:t>TỔNG CỘNG</w:t>
            </w:r>
          </w:p>
        </w:tc>
        <w:tc>
          <w:tcPr>
            <w:tcW w:w="5130" w:type="dxa"/>
            <w:tcBorders>
              <w:top w:val="single" w:sz="4" w:space="0" w:color="auto"/>
              <w:left w:val="nil"/>
              <w:bottom w:val="single" w:sz="4" w:space="0" w:color="auto"/>
              <w:right w:val="single" w:sz="4" w:space="0" w:color="auto"/>
            </w:tcBorders>
            <w:shd w:val="clear" w:color="auto" w:fill="auto"/>
            <w:vAlign w:val="bottom"/>
          </w:tcPr>
          <w:p w:rsidR="00397EAE" w:rsidRPr="00397EAE" w:rsidRDefault="00192971" w:rsidP="00CB3164">
            <w:pPr>
              <w:jc w:val="center"/>
              <w:rPr>
                <w:b/>
                <w:color w:val="FF0000"/>
              </w:rPr>
            </w:pPr>
            <w:r>
              <w:rPr>
                <w:b/>
                <w:color w:val="FF0000"/>
              </w:rPr>
              <w:t>32.3</w:t>
            </w:r>
            <w:r w:rsidR="00397EAE" w:rsidRPr="00397EAE">
              <w:rPr>
                <w:b/>
                <w:color w:val="FF0000"/>
              </w:rPr>
              <w:t>28.000</w:t>
            </w:r>
          </w:p>
        </w:tc>
      </w:tr>
    </w:tbl>
    <w:p w:rsidR="0075551A" w:rsidRDefault="0075551A" w:rsidP="0075551A"/>
    <w:p w:rsidR="00785FB9" w:rsidRDefault="00785FB9"/>
    <w:sectPr w:rsidR="00785FB9" w:rsidSect="000C4334">
      <w:pgSz w:w="12240" w:h="15840"/>
      <w:pgMar w:top="1134" w:right="1134" w:bottom="36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3A64F8"/>
    <w:multiLevelType w:val="hybridMultilevel"/>
    <w:tmpl w:val="A66ACC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51A"/>
    <w:rsid w:val="00027FDF"/>
    <w:rsid w:val="00192971"/>
    <w:rsid w:val="00254D56"/>
    <w:rsid w:val="00337ABC"/>
    <w:rsid w:val="00397EAE"/>
    <w:rsid w:val="00402C66"/>
    <w:rsid w:val="005E014E"/>
    <w:rsid w:val="006A0503"/>
    <w:rsid w:val="0075551A"/>
    <w:rsid w:val="00785FB9"/>
    <w:rsid w:val="00AD7DD5"/>
    <w:rsid w:val="00F77F53"/>
    <w:rsid w:val="00FF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5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5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WINXP-PRO</dc:creator>
  <cp:keywords/>
  <dc:description/>
  <cp:lastModifiedBy>WINXP-PRO</cp:lastModifiedBy>
  <cp:revision>2</cp:revision>
  <dcterms:created xsi:type="dcterms:W3CDTF">2018-06-13T03:46:00Z</dcterms:created>
  <dcterms:modified xsi:type="dcterms:W3CDTF">2018-06-13T03:46:00Z</dcterms:modified>
</cp:coreProperties>
</file>